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Waterloo - Ward 4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Maryssa Barras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Diane Freeman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Obinna Obi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Waterloo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 Evans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Dorothy McCabe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Kypp Saunders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Shannon Weber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Waterloo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James Ball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Bolger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Jim Erb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Fisher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Gord Greavette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Chantal Huinink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Ryan Keating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Peter Neufeld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John Vieth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Watkin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Waterloo/Wilmot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Cristina Bairos-Fernandes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Madan Dheer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Alisa McClurg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Martin Mirt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Scott Piatkowski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Franklin Ramsoomair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George Schmidt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Marie Snyder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Kathleen Woodcock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Wendy Woodhall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